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74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5AF9B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eastAsia="zh-CN"/>
        </w:rPr>
        <w:t>2025年“海南服务”旅游行业创新案例申报表</w:t>
      </w:r>
    </w:p>
    <w:p w14:paraId="56E33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（涉旅企事业单位填写）</w:t>
      </w:r>
    </w:p>
    <w:p w14:paraId="5DD64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44"/>
          <w:szCs w:val="44"/>
        </w:rPr>
        <w:t xml:space="preserve"> </w:t>
      </w:r>
    </w:p>
    <w:tbl>
      <w:tblPr>
        <w:tblStyle w:val="5"/>
        <w:tblW w:w="9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979"/>
        <w:gridCol w:w="2331"/>
        <w:gridCol w:w="2"/>
        <w:gridCol w:w="1605"/>
        <w:gridCol w:w="2540"/>
      </w:tblGrid>
      <w:tr w14:paraId="47F4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67" w:type="dxa"/>
            <w:vAlign w:val="center"/>
          </w:tcPr>
          <w:p w14:paraId="44D03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申报单位</w:t>
            </w:r>
          </w:p>
        </w:tc>
        <w:tc>
          <w:tcPr>
            <w:tcW w:w="7457" w:type="dxa"/>
            <w:gridSpan w:val="5"/>
            <w:vAlign w:val="center"/>
          </w:tcPr>
          <w:p w14:paraId="7D7ED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5A5A5"/>
                <w:sz w:val="28"/>
                <w:szCs w:val="28"/>
              </w:rPr>
            </w:pPr>
          </w:p>
        </w:tc>
      </w:tr>
      <w:tr w14:paraId="28CD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667" w:type="dxa"/>
            <w:vAlign w:val="center"/>
          </w:tcPr>
          <w:p w14:paraId="28A1D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业务范围</w:t>
            </w:r>
          </w:p>
        </w:tc>
        <w:tc>
          <w:tcPr>
            <w:tcW w:w="7457" w:type="dxa"/>
            <w:gridSpan w:val="5"/>
            <w:vAlign w:val="center"/>
          </w:tcPr>
          <w:p w14:paraId="57FC5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/>
              </w:rPr>
            </w:pPr>
          </w:p>
        </w:tc>
      </w:tr>
      <w:tr w14:paraId="6C40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667" w:type="dxa"/>
            <w:vMerge w:val="restart"/>
            <w:vAlign w:val="center"/>
          </w:tcPr>
          <w:p w14:paraId="373BB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申报联系人</w:t>
            </w:r>
          </w:p>
        </w:tc>
        <w:tc>
          <w:tcPr>
            <w:tcW w:w="979" w:type="dxa"/>
            <w:vAlign w:val="center"/>
          </w:tcPr>
          <w:p w14:paraId="55B24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2331" w:type="dxa"/>
            <w:vAlign w:val="center"/>
          </w:tcPr>
          <w:p w14:paraId="1826F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2C445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职务/职称</w:t>
            </w:r>
          </w:p>
        </w:tc>
        <w:tc>
          <w:tcPr>
            <w:tcW w:w="2540" w:type="dxa"/>
            <w:vAlign w:val="center"/>
          </w:tcPr>
          <w:p w14:paraId="7E184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8EB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67" w:type="dxa"/>
            <w:vMerge w:val="continue"/>
            <w:vAlign w:val="center"/>
          </w:tcPr>
          <w:p w14:paraId="12824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28026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手机</w:t>
            </w:r>
          </w:p>
        </w:tc>
        <w:tc>
          <w:tcPr>
            <w:tcW w:w="2331" w:type="dxa"/>
            <w:vAlign w:val="center"/>
          </w:tcPr>
          <w:p w14:paraId="22934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23C00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邮箱</w:t>
            </w:r>
          </w:p>
        </w:tc>
        <w:tc>
          <w:tcPr>
            <w:tcW w:w="2540" w:type="dxa"/>
            <w:vAlign w:val="center"/>
          </w:tcPr>
          <w:p w14:paraId="51599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3EC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7" w:type="dxa"/>
            <w:vAlign w:val="center"/>
          </w:tcPr>
          <w:p w14:paraId="61724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注册资金</w:t>
            </w:r>
          </w:p>
          <w:p w14:paraId="7DD6B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3310" w:type="dxa"/>
            <w:gridSpan w:val="2"/>
            <w:vAlign w:val="center"/>
          </w:tcPr>
          <w:p w14:paraId="42641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5A5A5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25940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（人数）</w:t>
            </w:r>
          </w:p>
        </w:tc>
        <w:tc>
          <w:tcPr>
            <w:tcW w:w="2540" w:type="dxa"/>
            <w:vAlign w:val="center"/>
          </w:tcPr>
          <w:p w14:paraId="6AF36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21A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67" w:type="dxa"/>
            <w:vMerge w:val="restart"/>
            <w:vAlign w:val="center"/>
          </w:tcPr>
          <w:p w14:paraId="502AE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年</w:t>
            </w:r>
          </w:p>
          <w:p w14:paraId="088F0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经营情况</w:t>
            </w:r>
          </w:p>
        </w:tc>
        <w:tc>
          <w:tcPr>
            <w:tcW w:w="3310" w:type="dxa"/>
            <w:gridSpan w:val="2"/>
            <w:vAlign w:val="center"/>
          </w:tcPr>
          <w:p w14:paraId="43FA6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5A5A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营业收入</w:t>
            </w:r>
          </w:p>
        </w:tc>
        <w:tc>
          <w:tcPr>
            <w:tcW w:w="4147" w:type="dxa"/>
            <w:gridSpan w:val="3"/>
            <w:vAlign w:val="center"/>
          </w:tcPr>
          <w:p w14:paraId="6BE1E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万元</w:t>
            </w:r>
          </w:p>
        </w:tc>
      </w:tr>
      <w:tr w14:paraId="5923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67" w:type="dxa"/>
            <w:vMerge w:val="continue"/>
            <w:vAlign w:val="center"/>
          </w:tcPr>
          <w:p w14:paraId="708BA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7B894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5A5A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利润总额</w:t>
            </w:r>
          </w:p>
        </w:tc>
        <w:tc>
          <w:tcPr>
            <w:tcW w:w="4147" w:type="dxa"/>
            <w:gridSpan w:val="3"/>
            <w:vAlign w:val="center"/>
          </w:tcPr>
          <w:p w14:paraId="26AFE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万元</w:t>
            </w:r>
          </w:p>
        </w:tc>
      </w:tr>
      <w:tr w14:paraId="54EA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67" w:type="dxa"/>
            <w:vMerge w:val="continue"/>
            <w:vAlign w:val="center"/>
          </w:tcPr>
          <w:p w14:paraId="656D1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5588D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5A5A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上缴税费</w:t>
            </w:r>
          </w:p>
        </w:tc>
        <w:tc>
          <w:tcPr>
            <w:tcW w:w="4147" w:type="dxa"/>
            <w:gridSpan w:val="3"/>
            <w:vAlign w:val="center"/>
          </w:tcPr>
          <w:p w14:paraId="4ACF4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万元</w:t>
            </w:r>
          </w:p>
        </w:tc>
      </w:tr>
      <w:tr w14:paraId="0E42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7" w:type="dxa"/>
            <w:vMerge w:val="restart"/>
            <w:vAlign w:val="center"/>
          </w:tcPr>
          <w:p w14:paraId="463F2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近三年游客有效投诉率</w:t>
            </w:r>
          </w:p>
        </w:tc>
        <w:tc>
          <w:tcPr>
            <w:tcW w:w="3312" w:type="dxa"/>
            <w:gridSpan w:val="3"/>
            <w:vAlign w:val="center"/>
          </w:tcPr>
          <w:p w14:paraId="611D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2022年</w:t>
            </w:r>
          </w:p>
        </w:tc>
        <w:tc>
          <w:tcPr>
            <w:tcW w:w="4145" w:type="dxa"/>
            <w:gridSpan w:val="2"/>
            <w:vAlign w:val="center"/>
          </w:tcPr>
          <w:p w14:paraId="1753E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032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7" w:type="dxa"/>
            <w:vMerge w:val="continue"/>
            <w:vAlign w:val="center"/>
          </w:tcPr>
          <w:p w14:paraId="2E0D2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3312" w:type="dxa"/>
            <w:gridSpan w:val="3"/>
            <w:vAlign w:val="center"/>
          </w:tcPr>
          <w:p w14:paraId="10307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</w:t>
            </w:r>
          </w:p>
        </w:tc>
        <w:tc>
          <w:tcPr>
            <w:tcW w:w="4145" w:type="dxa"/>
            <w:gridSpan w:val="2"/>
            <w:vAlign w:val="center"/>
          </w:tcPr>
          <w:p w14:paraId="54E47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4F49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7" w:type="dxa"/>
            <w:vMerge w:val="continue"/>
            <w:vAlign w:val="center"/>
          </w:tcPr>
          <w:p w14:paraId="67D21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3312" w:type="dxa"/>
            <w:gridSpan w:val="3"/>
            <w:vAlign w:val="center"/>
          </w:tcPr>
          <w:p w14:paraId="19CC6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2024年</w:t>
            </w:r>
          </w:p>
        </w:tc>
        <w:tc>
          <w:tcPr>
            <w:tcW w:w="4145" w:type="dxa"/>
            <w:gridSpan w:val="2"/>
            <w:vAlign w:val="center"/>
          </w:tcPr>
          <w:p w14:paraId="07A63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424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667" w:type="dxa"/>
            <w:vMerge w:val="continue"/>
            <w:vAlign w:val="center"/>
          </w:tcPr>
          <w:p w14:paraId="771C2B66">
            <w:pPr>
              <w:keepNext w:val="0"/>
              <w:keepLines w:val="0"/>
              <w:pageBreakBefore w:val="0"/>
              <w:widowControl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7457" w:type="dxa"/>
            <w:gridSpan w:val="5"/>
            <w:vAlign w:val="center"/>
          </w:tcPr>
          <w:p w14:paraId="550F3507">
            <w:pPr>
              <w:keepNext w:val="0"/>
              <w:keepLines w:val="0"/>
              <w:pageBreakBefore w:val="0"/>
              <w:widowControl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注：年度游客有效投诉率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=(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年度有效游客投诉次数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/年度接待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游客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总人数)*100%</w:t>
            </w:r>
          </w:p>
        </w:tc>
      </w:tr>
      <w:tr w14:paraId="0AFE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67" w:type="dxa"/>
            <w:vAlign w:val="center"/>
          </w:tcPr>
          <w:p w14:paraId="4B2E4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案例名称</w:t>
            </w:r>
          </w:p>
        </w:tc>
        <w:tc>
          <w:tcPr>
            <w:tcW w:w="7457" w:type="dxa"/>
            <w:gridSpan w:val="5"/>
          </w:tcPr>
          <w:p w14:paraId="5CAA4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684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667" w:type="dxa"/>
            <w:vAlign w:val="center"/>
          </w:tcPr>
          <w:p w14:paraId="37741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案例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7457" w:type="dxa"/>
            <w:gridSpan w:val="5"/>
            <w:vAlign w:val="center"/>
          </w:tcPr>
          <w:p w14:paraId="3306A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旅文融合实践创新案例</w:t>
            </w:r>
          </w:p>
          <w:p w14:paraId="7D20D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旅游市场营销创新案例</w:t>
            </w:r>
          </w:p>
          <w:p w14:paraId="0872B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旅游服务质量提升案例</w:t>
            </w:r>
          </w:p>
          <w:p w14:paraId="31A8A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旅游人才培育创新案例</w:t>
            </w:r>
          </w:p>
          <w:p w14:paraId="400CB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808080" w:themeColor="background1" w:themeShade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旅游志愿服务暖心案例</w:t>
            </w:r>
          </w:p>
        </w:tc>
      </w:tr>
      <w:tr w14:paraId="3CB9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5" w:hRule="atLeast"/>
        </w:trPr>
        <w:tc>
          <w:tcPr>
            <w:tcW w:w="1667" w:type="dxa"/>
            <w:vAlign w:val="center"/>
          </w:tcPr>
          <w:p w14:paraId="0DDB2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案例简介</w:t>
            </w:r>
          </w:p>
        </w:tc>
        <w:tc>
          <w:tcPr>
            <w:tcW w:w="7457" w:type="dxa"/>
            <w:gridSpan w:val="5"/>
            <w:vAlign w:val="center"/>
          </w:tcPr>
          <w:p w14:paraId="64B4C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808080" w:themeColor="background1" w:themeShade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808080" w:themeColor="background1" w:themeShade="8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808080" w:themeColor="background1" w:themeShade="80"/>
                <w:sz w:val="28"/>
                <w:szCs w:val="28"/>
                <w:lang w:val="en-US" w:eastAsia="zh-CN"/>
              </w:rPr>
              <w:t>500—30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808080" w:themeColor="background1" w:themeShade="80"/>
                <w:sz w:val="28"/>
                <w:szCs w:val="28"/>
              </w:rPr>
              <w:t>00字，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808080" w:themeColor="background1" w:themeShade="80"/>
                <w:sz w:val="28"/>
                <w:szCs w:val="28"/>
                <w:lang w:eastAsia="zh-CN"/>
              </w:rPr>
              <w:t>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808080" w:themeColor="background1" w:themeShade="80"/>
                <w:sz w:val="28"/>
                <w:szCs w:val="28"/>
                <w:lang w:val="en-US" w:eastAsia="zh-CN"/>
              </w:rPr>
              <w:t>基本情况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808080" w:themeColor="background1" w:themeShade="8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808080" w:themeColor="background1" w:themeShade="80"/>
                <w:sz w:val="28"/>
                <w:szCs w:val="28"/>
                <w:lang w:val="en-US" w:eastAsia="zh-CN"/>
              </w:rPr>
              <w:t>主要成效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808080" w:themeColor="background1" w:themeShade="8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808080" w:themeColor="background1" w:themeShade="80"/>
                <w:sz w:val="28"/>
                <w:szCs w:val="28"/>
                <w:lang w:val="en-US" w:eastAsia="zh-CN"/>
              </w:rPr>
              <w:t>典型经验等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808080" w:themeColor="background1" w:themeShade="80"/>
                <w:sz w:val="28"/>
                <w:szCs w:val="28"/>
              </w:rPr>
              <w:t>）</w:t>
            </w:r>
          </w:p>
        </w:tc>
      </w:tr>
      <w:tr w14:paraId="365C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0" w:hRule="atLeast"/>
        </w:trPr>
        <w:tc>
          <w:tcPr>
            <w:tcW w:w="9124" w:type="dxa"/>
            <w:gridSpan w:val="6"/>
          </w:tcPr>
          <w:p w14:paraId="48E92319">
            <w:pPr>
              <w:keepNext w:val="0"/>
              <w:keepLines w:val="0"/>
              <w:pageBreakBefore w:val="0"/>
              <w:widowControl w:val="0"/>
              <w:tabs>
                <w:tab w:val="left" w:pos="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729153BE">
            <w:pPr>
              <w:keepNext w:val="0"/>
              <w:keepLines w:val="0"/>
              <w:pageBreakBefore w:val="0"/>
              <w:widowControl w:val="0"/>
              <w:tabs>
                <w:tab w:val="left" w:pos="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本单位承诺：在2025年“海南服务”旅游行业创新案例申报过程中，本单位所提供的所有材料和信息均真实、准确，不涉及知识产权问题及任何法律纠纷，图文内容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可公开发布。提供的材料如有不实之处，愿承担相应的责任。</w:t>
            </w:r>
          </w:p>
          <w:p w14:paraId="24AF6180">
            <w:pPr>
              <w:keepNext w:val="0"/>
              <w:keepLines w:val="0"/>
              <w:pageBreakBefore w:val="0"/>
              <w:widowControl w:val="0"/>
              <w:tabs>
                <w:tab w:val="left" w:pos="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3A392F07">
            <w:pPr>
              <w:keepNext w:val="0"/>
              <w:keepLines w:val="0"/>
              <w:pageBreakBefore w:val="0"/>
              <w:widowControl w:val="0"/>
              <w:tabs>
                <w:tab w:val="left" w:pos="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54BB4CCC">
            <w:pPr>
              <w:keepNext w:val="0"/>
              <w:keepLines w:val="0"/>
              <w:pageBreakBefore w:val="0"/>
              <w:widowControl w:val="0"/>
              <w:tabs>
                <w:tab w:val="left" w:pos="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320" w:firstLineChars="19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单位盖章：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</w:t>
            </w:r>
          </w:p>
          <w:p w14:paraId="2E34A621">
            <w:pPr>
              <w:keepNext w:val="0"/>
              <w:keepLines w:val="0"/>
              <w:pageBreakBefore w:val="0"/>
              <w:widowControl w:val="0"/>
              <w:tabs>
                <w:tab w:val="left" w:pos="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320" w:firstLineChars="19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5A5A5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日    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</w:t>
            </w:r>
          </w:p>
        </w:tc>
      </w:tr>
    </w:tbl>
    <w:p w14:paraId="3D100F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516B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902C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AFDE8D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0AFDE8D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45B6A"/>
    <w:rsid w:val="0DB10508"/>
    <w:rsid w:val="0E774EDA"/>
    <w:rsid w:val="1092021D"/>
    <w:rsid w:val="13236AF1"/>
    <w:rsid w:val="19467ED2"/>
    <w:rsid w:val="1E745B6A"/>
    <w:rsid w:val="1F0979D8"/>
    <w:rsid w:val="27875B91"/>
    <w:rsid w:val="280177D8"/>
    <w:rsid w:val="29B61E1D"/>
    <w:rsid w:val="338B3F09"/>
    <w:rsid w:val="3E12348C"/>
    <w:rsid w:val="47051512"/>
    <w:rsid w:val="4B3245AA"/>
    <w:rsid w:val="4CB75F07"/>
    <w:rsid w:val="54E36613"/>
    <w:rsid w:val="59335EB4"/>
    <w:rsid w:val="5DE74FEF"/>
    <w:rsid w:val="65150D04"/>
    <w:rsid w:val="6BAC3B39"/>
    <w:rsid w:val="6BB53E0D"/>
    <w:rsid w:val="6C26183A"/>
    <w:rsid w:val="717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c72d53-3b50-402c-bd93-931e00982d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1767</Words>
  <Characters>1859</Characters>
  <Lines>0</Lines>
  <Paragraphs>0</Paragraphs>
  <TotalTime>38</TotalTime>
  <ScaleCrop>false</ScaleCrop>
  <LinksUpToDate>false</LinksUpToDate>
  <CharactersWithSpaces>1919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2025-11-11T01:53:00Z</dcterms:created>
  <dc:creator>海南省旅游协会</dc:creator>
  <cp:lastModifiedBy>海南省旅游协会</cp:lastModifiedBy>
  <dcterms:modified xsi:type="dcterms:W3CDTF">2025-11-17T01:06:12Z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F4113422DE064FA2A6462A0F55627619_13</vt:lpwstr>
  </property>
  <property fmtid="{D5CDD505-2E9C-101B-9397-08002B2CF9AE}" pid="4" name="KSOTemplateDocerSaveRecord">
    <vt:lpwstr>eyJoZGlkIjoiMjdlMjU2NmYyMDFhMTViOTg2ZmQ4NjA2MjI5YjQ5MDMiLCJ1c2VySWQiOiIxNDQ4MzM2NzMwIn0=</vt:lpwstr>
  </property>
</Properties>
</file>